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3FF9" w14:textId="32B99A4C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>Presseinformation</w:t>
      </w:r>
    </w:p>
    <w:p w14:paraId="15612F27" w14:textId="4C5AA0F7" w:rsidR="00C74ABD" w:rsidRPr="00C74ABD" w:rsidRDefault="00C74ABD" w:rsidP="00C74ABD">
      <w:pPr>
        <w:ind w:right="2829"/>
        <w:rPr>
          <w:rFonts w:cs="Arial"/>
        </w:rPr>
      </w:pPr>
    </w:p>
    <w:p w14:paraId="4BDE0D9B" w14:textId="58BE4AD8" w:rsidR="00C74ABD" w:rsidRPr="00C74ABD" w:rsidRDefault="00C74ABD" w:rsidP="00C74ABD">
      <w:pPr>
        <w:pStyle w:val="Titel"/>
        <w:ind w:right="2829"/>
      </w:pPr>
      <w:r w:rsidRPr="00C74ABD">
        <w:t xml:space="preserve">SPUR DER FABELHAFTEN DINGE – Multimedia-Projekt fragt nach Dingen, die Menschen im </w:t>
      </w:r>
      <w:proofErr w:type="spellStart"/>
      <w:r w:rsidRPr="00C74ABD">
        <w:t>Coronajahr</w:t>
      </w:r>
      <w:proofErr w:type="spellEnd"/>
      <w:r w:rsidRPr="00C74ABD">
        <w:t xml:space="preserve"> wichtig geworden sind</w:t>
      </w:r>
    </w:p>
    <w:p w14:paraId="77B700DB" w14:textId="77777777" w:rsidR="00C74ABD" w:rsidRPr="00C74ABD" w:rsidRDefault="00C74ABD" w:rsidP="00C74ABD">
      <w:pPr>
        <w:ind w:right="2829"/>
        <w:rPr>
          <w:rFonts w:cs="Arial"/>
        </w:rPr>
      </w:pPr>
    </w:p>
    <w:p w14:paraId="42A8C3C0" w14:textId="00FD2F87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 xml:space="preserve">Das Internet-Projekt SPUR DER FABELHAFTEN DINGE fragt nach Gegenständen, die Menschen im Jahr 2020 wichtig geworden sind. Bis zum Herbst 2021 entsteht auf der Webseite </w:t>
      </w:r>
      <w:hyperlink r:id="rId4" w:history="1">
        <w:r w:rsidRPr="00C74ABD">
          <w:rPr>
            <w:rStyle w:val="Hyperlink"/>
            <w:rFonts w:cs="Arial"/>
          </w:rPr>
          <w:t>https://spur-der-fabelhaften-dinge.de</w:t>
        </w:r>
      </w:hyperlink>
      <w:r w:rsidRPr="00C74ABD">
        <w:rPr>
          <w:rFonts w:cs="Arial"/>
        </w:rPr>
        <w:t xml:space="preserve"> eine multimediale Ausstellung mit Fotos, Videos und Texten.</w:t>
      </w:r>
    </w:p>
    <w:p w14:paraId="5F6A6FB2" w14:textId="77777777" w:rsidR="00C74ABD" w:rsidRPr="00C74ABD" w:rsidRDefault="00C74ABD" w:rsidP="00C74ABD">
      <w:pPr>
        <w:ind w:right="2829"/>
        <w:rPr>
          <w:rFonts w:cs="Arial"/>
        </w:rPr>
      </w:pPr>
    </w:p>
    <w:p w14:paraId="114BDC6E" w14:textId="77777777" w:rsidR="00C74ABD" w:rsidRPr="00C74ABD" w:rsidRDefault="00C74ABD" w:rsidP="00C74ABD">
      <w:pPr>
        <w:ind w:right="2829"/>
        <w:rPr>
          <w:rFonts w:cs="Arial"/>
        </w:rPr>
      </w:pPr>
    </w:p>
    <w:p w14:paraId="2654167E" w14:textId="77777777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  <w:b/>
          <w:bCs/>
        </w:rPr>
        <w:t>Hannover</w:t>
      </w:r>
      <w:r w:rsidRPr="00C74ABD">
        <w:rPr>
          <w:rFonts w:cs="Arial"/>
        </w:rPr>
        <w:tab/>
        <w:t xml:space="preserve">Das </w:t>
      </w:r>
      <w:proofErr w:type="spellStart"/>
      <w:r w:rsidRPr="00C74ABD">
        <w:rPr>
          <w:rFonts w:cs="Arial"/>
        </w:rPr>
        <w:t>Coronavirus</w:t>
      </w:r>
      <w:proofErr w:type="spellEnd"/>
      <w:r w:rsidRPr="00C74ABD">
        <w:rPr>
          <w:rFonts w:cs="Arial"/>
        </w:rPr>
        <w:t xml:space="preserve"> hat seit März 2020 im Berufs- und Alltagsleben nahezu aller Menschen tiefe Spuren hinterlassen. </w:t>
      </w:r>
      <w:r w:rsidRPr="00753195">
        <w:rPr>
          <w:rFonts w:cs="Arial"/>
          <w:b/>
          <w:bCs/>
        </w:rPr>
        <w:t>Welche Gegenstände sind den Menschen in dieser Zeit wichtig geworden?</w:t>
      </w:r>
      <w:r w:rsidRPr="00C74ABD">
        <w:rPr>
          <w:rFonts w:cs="Arial"/>
        </w:rPr>
        <w:t xml:space="preserve"> Dieser einfachen Frage geht das Internet-Projekt „Spur der fabelhaften Dinge“ nach.</w:t>
      </w:r>
    </w:p>
    <w:p w14:paraId="02EFB1E6" w14:textId="77777777" w:rsidR="00C74ABD" w:rsidRPr="00C74ABD" w:rsidRDefault="00C74ABD" w:rsidP="00C74ABD">
      <w:pPr>
        <w:ind w:right="2829"/>
        <w:rPr>
          <w:rFonts w:cs="Arial"/>
        </w:rPr>
      </w:pPr>
    </w:p>
    <w:p w14:paraId="40887B07" w14:textId="77777777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 xml:space="preserve">Wir laden alle </w:t>
      </w:r>
      <w:proofErr w:type="spellStart"/>
      <w:proofErr w:type="gramStart"/>
      <w:r w:rsidRPr="00C74ABD">
        <w:rPr>
          <w:rFonts w:cs="Arial"/>
        </w:rPr>
        <w:t>Medienvertreter:innen</w:t>
      </w:r>
      <w:proofErr w:type="spellEnd"/>
      <w:proofErr w:type="gramEnd"/>
      <w:r w:rsidRPr="00C74ABD">
        <w:rPr>
          <w:rFonts w:cs="Arial"/>
        </w:rPr>
        <w:t xml:space="preserve"> ein, sich auf der Seite https://spur-der-fabelhaften-dinge.de ein Bild von den bereits entstandenen Texten, Videos und Fotos zu machen. Gerne stehen wir für Interviews zur Verfügung. Auf Anfrage überlassen wir Ihnen für die Berichterstattung auch weiteres Foto- oder </w:t>
      </w:r>
      <w:proofErr w:type="spellStart"/>
      <w:r w:rsidRPr="00C74ABD">
        <w:rPr>
          <w:rFonts w:cs="Arial"/>
        </w:rPr>
        <w:t>Bewegtbildmaterialien</w:t>
      </w:r>
      <w:proofErr w:type="spellEnd"/>
      <w:r w:rsidRPr="00C74ABD">
        <w:rPr>
          <w:rFonts w:cs="Arial"/>
        </w:rPr>
        <w:t xml:space="preserve"> zur kostenfreien Verwendung. </w:t>
      </w:r>
    </w:p>
    <w:p w14:paraId="4EE49768" w14:textId="77777777" w:rsidR="00C74ABD" w:rsidRPr="00C74ABD" w:rsidRDefault="00C74ABD" w:rsidP="00C74ABD">
      <w:pPr>
        <w:ind w:right="2829"/>
        <w:rPr>
          <w:rFonts w:cs="Arial"/>
        </w:rPr>
      </w:pPr>
    </w:p>
    <w:p w14:paraId="329155C9" w14:textId="0448FF53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 xml:space="preserve">Das Projekt startete im Januar 2021 und wird noch bis zum Herbst des Jahres fortgeführt. Der Autor </w:t>
      </w:r>
      <w:r w:rsidRPr="00753195">
        <w:rPr>
          <w:rFonts w:cs="Arial"/>
          <w:b/>
          <w:bCs/>
        </w:rPr>
        <w:t xml:space="preserve">Burkhard </w:t>
      </w:r>
      <w:proofErr w:type="spellStart"/>
      <w:r w:rsidRPr="00753195">
        <w:rPr>
          <w:rFonts w:cs="Arial"/>
          <w:b/>
          <w:bCs/>
        </w:rPr>
        <w:t>Wetekam</w:t>
      </w:r>
      <w:proofErr w:type="spellEnd"/>
      <w:r w:rsidRPr="00C74ABD">
        <w:rPr>
          <w:rFonts w:cs="Arial"/>
        </w:rPr>
        <w:t xml:space="preserve"> und der Fotograf und Webdesigner </w:t>
      </w:r>
      <w:r w:rsidRPr="00753195">
        <w:rPr>
          <w:rFonts w:cs="Arial"/>
          <w:b/>
          <w:bCs/>
        </w:rPr>
        <w:t xml:space="preserve">Werner </w:t>
      </w:r>
      <w:proofErr w:type="spellStart"/>
      <w:r w:rsidRPr="00753195">
        <w:rPr>
          <w:rFonts w:cs="Arial"/>
          <w:b/>
          <w:bCs/>
        </w:rPr>
        <w:t>Musterer</w:t>
      </w:r>
      <w:proofErr w:type="spellEnd"/>
      <w:r w:rsidRPr="00C74ABD">
        <w:rPr>
          <w:rFonts w:cs="Arial"/>
        </w:rPr>
        <w:t xml:space="preserve"> lassen aus Texten, Videos und Fotos nach und nach eine </w:t>
      </w:r>
      <w:r w:rsidRPr="00753195">
        <w:rPr>
          <w:rFonts w:cs="Arial"/>
          <w:b/>
          <w:bCs/>
        </w:rPr>
        <w:t xml:space="preserve">multimediale Ausstellung zur Pandemie </w:t>
      </w:r>
      <w:r w:rsidRPr="00C74ABD">
        <w:rPr>
          <w:rFonts w:cs="Arial"/>
        </w:rPr>
        <w:t xml:space="preserve">entstehen. Ein altes Klavier, ein Lippenstift, ein </w:t>
      </w:r>
      <w:proofErr w:type="spellStart"/>
      <w:r w:rsidRPr="00C74ABD">
        <w:rPr>
          <w:rFonts w:cs="Arial"/>
        </w:rPr>
        <w:t>Hubregal</w:t>
      </w:r>
      <w:proofErr w:type="spellEnd"/>
      <w:r w:rsidRPr="00C74ABD">
        <w:rPr>
          <w:rFonts w:cs="Arial"/>
        </w:rPr>
        <w:t xml:space="preserve"> – Sonderbares und Alltägliches, Kleines und Großes, Nützliches und Zweckfreies stehen scheinbar willkürlich nebeneinander. Doch diese Dinge verbindet etwas: Sie lassen tief blicken. </w:t>
      </w:r>
      <w:r w:rsidR="00DB45BC">
        <w:rPr>
          <w:rFonts w:cs="Arial"/>
        </w:rPr>
        <w:t>„</w:t>
      </w:r>
      <w:r w:rsidRPr="00C74ABD">
        <w:rPr>
          <w:rFonts w:cs="Arial"/>
        </w:rPr>
        <w:t>Die FABELHAFTEN DINGE werden zu Ankerpunkten in einer Zeit, in der viele Menschen nach ihren Wurzeln fragen, ihre eigene Haltung überprüfen und sich manchmal auch komplett neu ausrichten</w:t>
      </w:r>
      <w:r w:rsidR="00DB45BC">
        <w:rPr>
          <w:rFonts w:cs="Arial"/>
        </w:rPr>
        <w:t>“</w:t>
      </w:r>
      <w:r w:rsidRPr="00C74ABD">
        <w:rPr>
          <w:rFonts w:cs="Arial"/>
        </w:rPr>
        <w:t xml:space="preserve">, erklärt Autor Burkhard </w:t>
      </w:r>
      <w:proofErr w:type="spellStart"/>
      <w:r w:rsidRPr="00C74ABD">
        <w:rPr>
          <w:rFonts w:cs="Arial"/>
        </w:rPr>
        <w:t>Wetekam</w:t>
      </w:r>
      <w:proofErr w:type="spellEnd"/>
      <w:r w:rsidRPr="00C74ABD">
        <w:rPr>
          <w:rFonts w:cs="Arial"/>
        </w:rPr>
        <w:t xml:space="preserve"> die Motivation. </w:t>
      </w:r>
      <w:r w:rsidR="00DB45BC">
        <w:rPr>
          <w:rFonts w:cs="Arial"/>
        </w:rPr>
        <w:t>„</w:t>
      </w:r>
      <w:r w:rsidRPr="00C74ABD">
        <w:rPr>
          <w:rFonts w:cs="Arial"/>
        </w:rPr>
        <w:t>Man kann in ihnen Symbole einer Gesellschaft auf dem Prüfstand sehen.</w:t>
      </w:r>
      <w:r w:rsidR="00DB45BC">
        <w:rPr>
          <w:rFonts w:cs="Arial"/>
        </w:rPr>
        <w:t>“</w:t>
      </w:r>
    </w:p>
    <w:p w14:paraId="0C94D42B" w14:textId="77777777" w:rsidR="00C74ABD" w:rsidRPr="00C74ABD" w:rsidRDefault="00C74ABD" w:rsidP="00C74ABD">
      <w:pPr>
        <w:ind w:right="2829"/>
        <w:rPr>
          <w:rFonts w:cs="Arial"/>
        </w:rPr>
      </w:pPr>
    </w:p>
    <w:p w14:paraId="449C286C" w14:textId="417F3167" w:rsidR="00C74ABD" w:rsidRPr="00C74ABD" w:rsidRDefault="00C74ABD" w:rsidP="00C74ABD">
      <w:pPr>
        <w:ind w:right="2829"/>
        <w:rPr>
          <w:rFonts w:cs="Arial"/>
        </w:rPr>
      </w:pPr>
      <w:proofErr w:type="spellStart"/>
      <w:r w:rsidRPr="00C74ABD">
        <w:rPr>
          <w:rFonts w:cs="Arial"/>
        </w:rPr>
        <w:lastRenderedPageBreak/>
        <w:t>Musterer</w:t>
      </w:r>
      <w:proofErr w:type="spellEnd"/>
      <w:r w:rsidRPr="00C74ABD">
        <w:rPr>
          <w:rFonts w:cs="Arial"/>
        </w:rPr>
        <w:t xml:space="preserve"> und </w:t>
      </w:r>
      <w:proofErr w:type="spellStart"/>
      <w:r w:rsidRPr="00C74ABD">
        <w:rPr>
          <w:rFonts w:cs="Arial"/>
        </w:rPr>
        <w:t>Wetekam</w:t>
      </w:r>
      <w:proofErr w:type="spellEnd"/>
      <w:r w:rsidRPr="00C74ABD">
        <w:rPr>
          <w:rFonts w:cs="Arial"/>
        </w:rPr>
        <w:t xml:space="preserve"> würdigen die Menschen, die ihnen ihre Geschichten erzählen, mit hochwertigen Porträtfotos und Texten, die einen Einblick in die Situation der Jahre 2020/21 geben. </w:t>
      </w:r>
      <w:r w:rsidR="00DB45BC">
        <w:rPr>
          <w:rFonts w:cs="Arial"/>
        </w:rPr>
        <w:t>„</w:t>
      </w:r>
      <w:r w:rsidRPr="00C74ABD">
        <w:rPr>
          <w:rFonts w:cs="Arial"/>
        </w:rPr>
        <w:t>Übrigens sind wir mit unserer Suche nach Menschen mit FABELHAFTEN DINGEN noch am Anfang und freuen uns auf weitere Begegnungen</w:t>
      </w:r>
      <w:r w:rsidR="00DB45BC">
        <w:rPr>
          <w:rFonts w:cs="Arial"/>
        </w:rPr>
        <w:t>“</w:t>
      </w:r>
      <w:r w:rsidRPr="00C74ABD">
        <w:rPr>
          <w:rFonts w:cs="Arial"/>
        </w:rPr>
        <w:t xml:space="preserve">, ergänzt Gestalter Werner </w:t>
      </w:r>
      <w:proofErr w:type="spellStart"/>
      <w:r w:rsidRPr="00C74ABD">
        <w:rPr>
          <w:rFonts w:cs="Arial"/>
        </w:rPr>
        <w:t>Musterer</w:t>
      </w:r>
      <w:proofErr w:type="spellEnd"/>
      <w:r w:rsidRPr="00C74ABD">
        <w:rPr>
          <w:rFonts w:cs="Arial"/>
        </w:rPr>
        <w:t xml:space="preserve">. </w:t>
      </w:r>
      <w:r w:rsidR="00DB45BC">
        <w:rPr>
          <w:rFonts w:cs="Arial"/>
        </w:rPr>
        <w:t>„</w:t>
      </w:r>
      <w:r w:rsidRPr="00DB45BC">
        <w:rPr>
          <w:rFonts w:cs="Arial"/>
          <w:b/>
          <w:bCs/>
        </w:rPr>
        <w:t>Über ein Kontaktformular auf der Webseite können sich Interessierte für eine Teilnahme bewerben</w:t>
      </w:r>
      <w:r w:rsidRPr="00C74ABD">
        <w:rPr>
          <w:rFonts w:cs="Arial"/>
        </w:rPr>
        <w:t xml:space="preserve">. Und wenn die Pandemielage es irgendwann wieder zulässt, kann es gut sein, dass aus dem bisherigen Onlinekonzept eine begehbare Ausstellung im </w:t>
      </w:r>
      <w:r w:rsidR="00DB45BC">
        <w:rPr>
          <w:rFonts w:cs="Arial"/>
        </w:rPr>
        <w:t>‘</w:t>
      </w:r>
      <w:r w:rsidRPr="00C74ABD">
        <w:rPr>
          <w:rFonts w:cs="Arial"/>
        </w:rPr>
        <w:t>echten Leben</w:t>
      </w:r>
      <w:r w:rsidR="00DB45BC">
        <w:rPr>
          <w:rFonts w:cs="Arial"/>
        </w:rPr>
        <w:t>’</w:t>
      </w:r>
      <w:r w:rsidRPr="00C74ABD">
        <w:rPr>
          <w:rFonts w:cs="Arial"/>
        </w:rPr>
        <w:t xml:space="preserve"> wird.</w:t>
      </w:r>
      <w:r w:rsidR="00DB45BC">
        <w:rPr>
          <w:rFonts w:cs="Arial"/>
        </w:rPr>
        <w:t>“</w:t>
      </w:r>
    </w:p>
    <w:p w14:paraId="35C796EB" w14:textId="77777777" w:rsidR="00C74ABD" w:rsidRPr="00C74ABD" w:rsidRDefault="00C74ABD" w:rsidP="00C74ABD">
      <w:pPr>
        <w:ind w:right="2829"/>
        <w:rPr>
          <w:rFonts w:cs="Arial"/>
        </w:rPr>
      </w:pPr>
    </w:p>
    <w:p w14:paraId="44F58D7D" w14:textId="54D8EE81" w:rsidR="00C74ABD" w:rsidRDefault="00C74ABD" w:rsidP="00C74ABD">
      <w:pPr>
        <w:ind w:right="2829"/>
        <w:rPr>
          <w:rFonts w:cs="Arial"/>
        </w:rPr>
      </w:pPr>
    </w:p>
    <w:p w14:paraId="2142B663" w14:textId="175BC08B" w:rsidR="00C74ABD" w:rsidRDefault="00C74ABD" w:rsidP="00C74ABD">
      <w:pPr>
        <w:ind w:right="2829"/>
        <w:rPr>
          <w:rFonts w:cs="Arial"/>
        </w:rPr>
      </w:pPr>
    </w:p>
    <w:p w14:paraId="60D21251" w14:textId="77777777" w:rsidR="00C74ABD" w:rsidRPr="00C74ABD" w:rsidRDefault="00C74ABD" w:rsidP="00C74ABD">
      <w:pPr>
        <w:ind w:right="2829"/>
        <w:rPr>
          <w:rFonts w:cs="Arial"/>
        </w:rPr>
      </w:pPr>
      <w:proofErr w:type="spellStart"/>
      <w:r w:rsidRPr="00C74ABD">
        <w:rPr>
          <w:rFonts w:cs="Arial"/>
        </w:rPr>
        <w:t>Musterer</w:t>
      </w:r>
      <w:proofErr w:type="spellEnd"/>
      <w:r w:rsidRPr="00C74ABD">
        <w:rPr>
          <w:rFonts w:cs="Arial"/>
        </w:rPr>
        <w:t xml:space="preserve"> und </w:t>
      </w:r>
      <w:proofErr w:type="spellStart"/>
      <w:r w:rsidRPr="00C74ABD">
        <w:rPr>
          <w:rFonts w:cs="Arial"/>
        </w:rPr>
        <w:t>Wetekam</w:t>
      </w:r>
      <w:proofErr w:type="spellEnd"/>
      <w:r w:rsidRPr="00C74ABD">
        <w:rPr>
          <w:rFonts w:cs="Arial"/>
        </w:rPr>
        <w:t xml:space="preserve"> Medienprojekte GbR</w:t>
      </w:r>
    </w:p>
    <w:p w14:paraId="76158B9C" w14:textId="77777777" w:rsidR="00C74ABD" w:rsidRPr="00C74ABD" w:rsidRDefault="00C74ABD" w:rsidP="00C74ABD">
      <w:pPr>
        <w:ind w:right="2829"/>
        <w:rPr>
          <w:rFonts w:cs="Arial"/>
        </w:rPr>
      </w:pPr>
      <w:proofErr w:type="spellStart"/>
      <w:r w:rsidRPr="00C74ABD">
        <w:rPr>
          <w:rFonts w:cs="Arial"/>
        </w:rPr>
        <w:t>Flebbestr</w:t>
      </w:r>
      <w:proofErr w:type="spellEnd"/>
      <w:r w:rsidRPr="00C74ABD">
        <w:rPr>
          <w:rFonts w:cs="Arial"/>
        </w:rPr>
        <w:t>. 14</w:t>
      </w:r>
    </w:p>
    <w:p w14:paraId="3399C5E0" w14:textId="77777777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>30519 Hannover</w:t>
      </w:r>
    </w:p>
    <w:p w14:paraId="2D48F2ED" w14:textId="77777777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>Telefon 0511 984 35 12</w:t>
      </w:r>
    </w:p>
    <w:p w14:paraId="629C2BB0" w14:textId="498FE6B8" w:rsidR="00C74ABD" w:rsidRPr="00C74ABD" w:rsidRDefault="00C74ABD" w:rsidP="00C74ABD">
      <w:pPr>
        <w:ind w:right="2829"/>
        <w:rPr>
          <w:rFonts w:cs="Arial"/>
        </w:rPr>
      </w:pPr>
      <w:hyperlink r:id="rId5" w:history="1">
        <w:r w:rsidRPr="00C74ABD">
          <w:rPr>
            <w:rStyle w:val="Hyperlink"/>
            <w:rFonts w:cs="Arial"/>
          </w:rPr>
          <w:t>fragen@spur-der-fabelhaften-dinge.de</w:t>
        </w:r>
      </w:hyperlink>
    </w:p>
    <w:p w14:paraId="35F66066" w14:textId="777E13E4" w:rsidR="00C74ABD" w:rsidRPr="00C74ABD" w:rsidRDefault="00C74ABD" w:rsidP="00C74ABD">
      <w:pPr>
        <w:ind w:right="2829"/>
        <w:rPr>
          <w:rFonts w:cs="Arial"/>
          <w:lang w:val="en-US"/>
        </w:rPr>
      </w:pPr>
      <w:r w:rsidRPr="00C74ABD">
        <w:rPr>
          <w:rFonts w:cs="Arial"/>
          <w:lang w:val="en-US"/>
        </w:rPr>
        <w:t>Social-Media-</w:t>
      </w:r>
      <w:proofErr w:type="spellStart"/>
      <w:r w:rsidRPr="00C74ABD">
        <w:rPr>
          <w:rFonts w:cs="Arial"/>
          <w:lang w:val="en-US"/>
        </w:rPr>
        <w:t>Kanäle</w:t>
      </w:r>
      <w:proofErr w:type="spellEnd"/>
      <w:r w:rsidRPr="00C74ABD">
        <w:rPr>
          <w:rFonts w:cs="Arial"/>
          <w:lang w:val="en-US"/>
        </w:rPr>
        <w:t xml:space="preserve">: </w:t>
      </w:r>
      <w:hyperlink r:id="rId6" w:history="1">
        <w:r w:rsidRPr="00C74ABD">
          <w:rPr>
            <w:rStyle w:val="Hyperlink"/>
            <w:rFonts w:cs="Arial"/>
            <w:lang w:val="en-US"/>
          </w:rPr>
          <w:t>https://linktr.ee/fabelding</w:t>
        </w:r>
      </w:hyperlink>
    </w:p>
    <w:p w14:paraId="1B41BF44" w14:textId="77777777" w:rsidR="00C74ABD" w:rsidRPr="00C74ABD" w:rsidRDefault="00C74ABD" w:rsidP="00C74ABD">
      <w:pPr>
        <w:ind w:right="2829"/>
        <w:rPr>
          <w:rFonts w:cs="Arial"/>
          <w:lang w:val="en-US"/>
        </w:rPr>
      </w:pPr>
    </w:p>
    <w:p w14:paraId="147F1C88" w14:textId="77777777" w:rsidR="00C74ABD" w:rsidRDefault="00C74ABD" w:rsidP="00C74ABD">
      <w:pPr>
        <w:ind w:right="2829"/>
        <w:rPr>
          <w:rFonts w:cs="Arial"/>
        </w:rPr>
      </w:pPr>
    </w:p>
    <w:p w14:paraId="445358C9" w14:textId="3480871D" w:rsidR="00C74ABD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 xml:space="preserve">– Beigefügtes Bildmaterial </w:t>
      </w:r>
      <w:r>
        <w:rPr>
          <w:rFonts w:cs="Arial"/>
        </w:rPr>
        <w:t xml:space="preserve">(Download unter </w:t>
      </w:r>
      <w:hyperlink r:id="rId7" w:history="1">
        <w:r w:rsidRPr="00947E40">
          <w:rPr>
            <w:rStyle w:val="Hyperlink"/>
            <w:rFonts w:cs="Arial"/>
          </w:rPr>
          <w:t>https://spur-derfabelhaften-Dinge.de/presse</w:t>
        </w:r>
      </w:hyperlink>
      <w:r>
        <w:rPr>
          <w:rFonts w:cs="Arial"/>
        </w:rPr>
        <w:t xml:space="preserve">) </w:t>
      </w:r>
      <w:r w:rsidRPr="00C74ABD">
        <w:rPr>
          <w:rFonts w:cs="Arial"/>
        </w:rPr>
        <w:t>zeigt ausgewählte Gegenstände; Vorschlag für Bildunterschrift:</w:t>
      </w:r>
    </w:p>
    <w:p w14:paraId="55D53CB2" w14:textId="4C8202FE" w:rsidR="005C53AE" w:rsidRPr="00C74ABD" w:rsidRDefault="00C74ABD" w:rsidP="00C74ABD">
      <w:pPr>
        <w:ind w:right="2829"/>
        <w:rPr>
          <w:rFonts w:cs="Arial"/>
        </w:rPr>
      </w:pPr>
      <w:r w:rsidRPr="00C74ABD">
        <w:rPr>
          <w:rFonts w:cs="Arial"/>
        </w:rPr>
        <w:t xml:space="preserve">»Vom Lippenstift bis zum selbst gebauten </w:t>
      </w:r>
      <w:proofErr w:type="spellStart"/>
      <w:r w:rsidRPr="00C74ABD">
        <w:rPr>
          <w:rFonts w:cs="Arial"/>
        </w:rPr>
        <w:t>Hubregal</w:t>
      </w:r>
      <w:proofErr w:type="spellEnd"/>
      <w:r w:rsidRPr="00C74ABD">
        <w:rPr>
          <w:rFonts w:cs="Arial"/>
        </w:rPr>
        <w:t xml:space="preserve"> – das Multimedia-Projekt »Spur der fabelhaften Dinge« zeigt eine überraschend große Bandbreite von Dingen, die Menschen im </w:t>
      </w:r>
      <w:proofErr w:type="spellStart"/>
      <w:r w:rsidRPr="00C74ABD">
        <w:rPr>
          <w:rFonts w:cs="Arial"/>
        </w:rPr>
        <w:t>Coronajahr</w:t>
      </w:r>
      <w:proofErr w:type="spellEnd"/>
      <w:r w:rsidRPr="00C74ABD">
        <w:rPr>
          <w:rFonts w:cs="Arial"/>
        </w:rPr>
        <w:t xml:space="preserve"> besonders wichtig wurden.«</w:t>
      </w:r>
    </w:p>
    <w:p w14:paraId="174A19DC" w14:textId="0D0C28B5" w:rsidR="00C74ABD" w:rsidRDefault="00C74ABD" w:rsidP="00C74ABD">
      <w:pPr>
        <w:ind w:right="2829"/>
        <w:rPr>
          <w:rFonts w:cs="Arial"/>
        </w:rPr>
      </w:pPr>
    </w:p>
    <w:p w14:paraId="510B3830" w14:textId="26826D24" w:rsidR="00C74ABD" w:rsidRPr="00C74ABD" w:rsidRDefault="00CF7003" w:rsidP="00C74ABD">
      <w:pPr>
        <w:ind w:right="282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7BCCF7C8" wp14:editId="0A00A047">
            <wp:simplePos x="0" y="0"/>
            <wp:positionH relativeFrom="column">
              <wp:posOffset>2690992</wp:posOffset>
            </wp:positionH>
            <wp:positionV relativeFrom="paragraph">
              <wp:posOffset>11954</wp:posOffset>
            </wp:positionV>
            <wp:extent cx="2463303" cy="1642745"/>
            <wp:effectExtent l="12700" t="12700" r="1333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11" cy="16552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438AC2B1" wp14:editId="78828E2F">
            <wp:simplePos x="0" y="0"/>
            <wp:positionH relativeFrom="column">
              <wp:posOffset>10795</wp:posOffset>
            </wp:positionH>
            <wp:positionV relativeFrom="paragraph">
              <wp:posOffset>11430</wp:posOffset>
            </wp:positionV>
            <wp:extent cx="2464905" cy="1642998"/>
            <wp:effectExtent l="12700" t="12700" r="1206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5" cy="16429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ABD" w:rsidRPr="00C74ABD" w:rsidSect="00694E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nova Pro">
    <w:panose1 w:val="020B0503030403020204"/>
    <w:charset w:val="4D"/>
    <w:family w:val="swiss"/>
    <w:notTrueType/>
    <w:pitch w:val="variable"/>
    <w:sig w:usb0="A000002F" w:usb1="5000200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BD"/>
    <w:rsid w:val="00694E41"/>
    <w:rsid w:val="00753195"/>
    <w:rsid w:val="00B73502"/>
    <w:rsid w:val="00C63527"/>
    <w:rsid w:val="00C74ABD"/>
    <w:rsid w:val="00CF7003"/>
    <w:rsid w:val="00D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7C7D"/>
  <w15:chartTrackingRefBased/>
  <w15:docId w15:val="{56234727-367B-9A43-A5E7-53C8AB5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inova Pro" w:eastAsiaTheme="minorHAnsi" w:hAnsi="Sinova Pro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ABD"/>
    <w:pPr>
      <w:spacing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74ABD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AB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Hyperlink">
    <w:name w:val="Hyperlink"/>
    <w:basedOn w:val="Absatz-Standardschriftart"/>
    <w:uiPriority w:val="99"/>
    <w:unhideWhenUsed/>
    <w:rsid w:val="00C74A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pur-derfabelhaften-Dinge.de/pre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fabeldi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ragen@spur-der-fabelhaften-dinge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ur-der-fabelhaften-dinge.de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Kommunikation und Konzepte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Musterer</dc:creator>
  <cp:keywords/>
  <dc:description/>
  <cp:lastModifiedBy>Werner Musterer</cp:lastModifiedBy>
  <cp:revision>3</cp:revision>
  <dcterms:created xsi:type="dcterms:W3CDTF">2021-05-18T15:40:00Z</dcterms:created>
  <dcterms:modified xsi:type="dcterms:W3CDTF">2021-05-18T15:53:00Z</dcterms:modified>
</cp:coreProperties>
</file>